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183" w:rsidRDefault="00505183"/>
    <w:p w:rsidR="00505183" w:rsidRDefault="00505183">
      <w:pPr>
        <w:jc w:val="center"/>
        <w:rPr>
          <w:sz w:val="18"/>
          <w:szCs w:val="18"/>
        </w:rPr>
      </w:pPr>
    </w:p>
    <w:p w:rsidR="00505183" w:rsidRDefault="00505183">
      <w:hyperlink r:id="rId7" w:history="1">
        <w:r w:rsidR="00006D83">
          <w:rPr>
            <w:rStyle w:val="Lienhypertexte"/>
          </w:rPr>
          <w:t>COMPETENCE CP2.3  A1 T3</w:t>
        </w:r>
      </w:hyperlink>
      <w:r w:rsidR="00006D83">
        <w:rPr>
          <w:sz w:val="16"/>
          <w:szCs w:val="16"/>
        </w:rPr>
        <w:tab/>
      </w:r>
      <w:r w:rsidR="00006D83">
        <w:rPr>
          <w:sz w:val="16"/>
          <w:szCs w:val="16"/>
        </w:rPr>
        <w:tab/>
      </w:r>
      <w:r w:rsidR="00006D83">
        <w:rPr>
          <w:sz w:val="16"/>
          <w:szCs w:val="16"/>
        </w:rPr>
        <w:tab/>
      </w:r>
      <w:hyperlink r:id="rId8" w:history="1">
        <w:r w:rsidR="00006D83">
          <w:rPr>
            <w:rStyle w:val="Lienhypertexte"/>
          </w:rPr>
          <w:t>COMPETENCE CP1.7  A1 T3</w:t>
        </w:r>
      </w:hyperlink>
    </w:p>
    <w:p w:rsidR="00505183" w:rsidRDefault="00505183">
      <w:hyperlink r:id="rId9" w:history="1">
        <w:r w:rsidR="00006D83">
          <w:rPr>
            <w:rStyle w:val="Lienhypertexte"/>
          </w:rPr>
          <w:t>COMPETENCE CP2.1  A1 T3</w:t>
        </w:r>
      </w:hyperlink>
      <w:r w:rsidR="00006D83">
        <w:rPr>
          <w:sz w:val="16"/>
          <w:szCs w:val="16"/>
        </w:rPr>
        <w:tab/>
      </w:r>
      <w:r w:rsidR="00006D83">
        <w:rPr>
          <w:sz w:val="16"/>
          <w:szCs w:val="16"/>
        </w:rPr>
        <w:tab/>
      </w:r>
      <w:r w:rsidR="00006D83">
        <w:rPr>
          <w:sz w:val="16"/>
          <w:szCs w:val="16"/>
        </w:rPr>
        <w:tab/>
      </w:r>
      <w:hyperlink r:id="rId10" w:history="1">
        <w:r w:rsidR="00006D83">
          <w:rPr>
            <w:rStyle w:val="Lienhypertexte"/>
          </w:rPr>
          <w:t>COMPETENCE CP4.1  A1 T3</w:t>
        </w:r>
      </w:hyperlink>
    </w:p>
    <w:p w:rsidR="00505183" w:rsidRDefault="00505183"/>
    <w:p w:rsidR="00505183" w:rsidRDefault="00006D83">
      <w:pPr>
        <w:rPr>
          <w:sz w:val="18"/>
          <w:szCs w:val="18"/>
        </w:rPr>
      </w:pPr>
      <w:r>
        <w:rPr>
          <w:sz w:val="18"/>
          <w:szCs w:val="18"/>
        </w:rPr>
        <w:t>maintenance des actionneurs et préactionneurs</w:t>
      </w:r>
    </w:p>
    <w:p w:rsidR="00505183" w:rsidRDefault="00006D83">
      <w:pPr>
        <w:rPr>
          <w:sz w:val="18"/>
          <w:szCs w:val="18"/>
        </w:rPr>
      </w:pPr>
      <w:r>
        <w:rPr>
          <w:sz w:val="18"/>
          <w:szCs w:val="18"/>
        </w:rPr>
        <w:t>mesures électriques et autres</w:t>
      </w:r>
    </w:p>
    <w:p w:rsidR="00505183" w:rsidRDefault="00505183"/>
    <w:p w:rsidR="00505183" w:rsidRDefault="00006D83">
      <w:r>
        <w:rPr>
          <w:b/>
          <w:bCs/>
          <w:sz w:val="21"/>
          <w:szCs w:val="21"/>
          <w:u w:val="single"/>
        </w:rPr>
        <w:t>travail demandé</w:t>
      </w:r>
      <w:r>
        <w:t xml:space="preserve"> :   r</w:t>
      </w:r>
      <w:r w:rsidR="00DF2155">
        <w:t>éaliser le schéma de câblage de la presse pneumatique</w:t>
      </w:r>
    </w:p>
    <w:p w:rsidR="00505183" w:rsidRDefault="00006D83">
      <w:r>
        <w:rPr>
          <w:b/>
          <w:bCs/>
          <w:sz w:val="21"/>
          <w:szCs w:val="21"/>
          <w:u w:val="single"/>
        </w:rPr>
        <w:t>documents ressources</w:t>
      </w:r>
      <w:r>
        <w:t xml:space="preserve"> : dossier technique</w:t>
      </w:r>
    </w:p>
    <w:p w:rsidR="00505183" w:rsidRDefault="00505183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2154"/>
        <w:gridCol w:w="2155"/>
        <w:gridCol w:w="2154"/>
        <w:gridCol w:w="2155"/>
      </w:tblGrid>
      <w:tr w:rsidR="00505183">
        <w:trPr>
          <w:tblHeader/>
        </w:trPr>
        <w:tc>
          <w:tcPr>
            <w:tcW w:w="1077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183" w:rsidRDefault="00006D83">
            <w:pPr>
              <w:pStyle w:val="Titre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DEMANDE D'INTERVENTION N°.....</w:t>
            </w:r>
          </w:p>
        </w:tc>
      </w:tr>
      <w:tr w:rsidR="00505183">
        <w:tc>
          <w:tcPr>
            <w:tcW w:w="1077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183" w:rsidRDefault="00006D83">
            <w:pPr>
              <w:pStyle w:val="Contenudetableau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demandeur : </w:t>
            </w:r>
            <w:r>
              <w:rPr>
                <w:b/>
                <w:bCs/>
                <w:sz w:val="18"/>
                <w:szCs w:val="18"/>
              </w:rPr>
              <w:t>M.COGNOUX</w:t>
            </w:r>
          </w:p>
          <w:p w:rsidR="00505183" w:rsidRDefault="00006D83">
            <w:pPr>
              <w:pStyle w:val="Contenudetablea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:</w:t>
            </w:r>
          </w:p>
        </w:tc>
      </w:tr>
      <w:tr w:rsidR="00505183">
        <w:tc>
          <w:tcPr>
            <w:tcW w:w="1077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183" w:rsidRDefault="00006D83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Matériel concerné</w:t>
            </w:r>
          </w:p>
        </w:tc>
      </w:tr>
      <w:tr w:rsidR="00505183"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006D83">
            <w:pPr>
              <w:pStyle w:val="Contenudetableau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Equipement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006D83">
            <w:pPr>
              <w:pStyle w:val="Contenudetableau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Marque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006D83">
            <w:pPr>
              <w:pStyle w:val="Contenudetableau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Sous-ensemble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006D83">
            <w:pPr>
              <w:pStyle w:val="Contenudetableau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Référence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183" w:rsidRDefault="00006D83">
            <w:pPr>
              <w:pStyle w:val="Contenudetableau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Atelier</w:t>
            </w:r>
          </w:p>
        </w:tc>
      </w:tr>
      <w:tr w:rsidR="00505183">
        <w:trPr>
          <w:trHeight w:val="448"/>
        </w:trPr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DF2155">
            <w:pPr>
              <w:pStyle w:val="Contenudetableau"/>
              <w:jc w:val="center"/>
              <w:rPr>
                <w:rFonts w:ascii="Bradley Hand ITC" w:hAnsi="Bradley Hand ITC"/>
                <w:b/>
                <w:bCs/>
                <w:sz w:val="21"/>
                <w:szCs w:val="21"/>
              </w:rPr>
            </w:pPr>
            <w:r>
              <w:rPr>
                <w:rFonts w:ascii="Bradley Hand ITC" w:hAnsi="Bradley Hand ITC"/>
                <w:b/>
                <w:bCs/>
                <w:sz w:val="21"/>
                <w:szCs w:val="21"/>
              </w:rPr>
              <w:t>Banc pneumatique</w:t>
            </w: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505183">
            <w:pPr>
              <w:pStyle w:val="Contenudetableau"/>
              <w:jc w:val="center"/>
              <w:rPr>
                <w:rFonts w:ascii="Bradley Hand ITC" w:hAnsi="Bradley Hand ITC"/>
                <w:b/>
                <w:bCs/>
                <w:sz w:val="26"/>
                <w:szCs w:val="26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505183">
            <w:pPr>
              <w:pStyle w:val="Contenudetableau"/>
              <w:jc w:val="center"/>
              <w:rPr>
                <w:rFonts w:ascii="Bradley Hand ITC" w:hAnsi="Bradley Hand ITC"/>
                <w:b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5183" w:rsidRDefault="00505183">
            <w:pPr>
              <w:pStyle w:val="Contenudetableau"/>
              <w:jc w:val="center"/>
              <w:rPr>
                <w:rFonts w:ascii="Bradley Hand ITC" w:hAnsi="Bradley Hand ITC"/>
                <w:b/>
                <w:bCs/>
                <w:sz w:val="26"/>
                <w:szCs w:val="26"/>
              </w:rPr>
            </w:pP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183" w:rsidRDefault="00505183">
            <w:pPr>
              <w:pStyle w:val="Contenudetableau"/>
              <w:jc w:val="center"/>
              <w:rPr>
                <w:rFonts w:ascii="Bradley Hand ITC" w:hAnsi="Bradley Hand ITC"/>
                <w:b/>
                <w:bCs/>
                <w:sz w:val="26"/>
                <w:szCs w:val="26"/>
              </w:rPr>
            </w:pPr>
          </w:p>
        </w:tc>
      </w:tr>
      <w:tr w:rsidR="00505183">
        <w:tc>
          <w:tcPr>
            <w:tcW w:w="1077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183" w:rsidRDefault="00006D83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Motif d'appel : (explications succinctes, constat, causes de la défaillance...)</w:t>
            </w:r>
          </w:p>
          <w:p w:rsidR="00505183" w:rsidRPr="00DF2155" w:rsidRDefault="00006D83" w:rsidP="00DF2155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 corrective  : une défaillance est apparue sur le système, il est demandé de cibler la zone d'intervention en vue d'une réparation prochaine.</w:t>
            </w:r>
          </w:p>
        </w:tc>
      </w:tr>
    </w:tbl>
    <w:p w:rsidR="00505183" w:rsidRDefault="00505183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2693"/>
        <w:gridCol w:w="2693"/>
        <w:gridCol w:w="2694"/>
      </w:tblGrid>
      <w:tr w:rsidR="00505183">
        <w:trPr>
          <w:tblHeader/>
        </w:trPr>
        <w:tc>
          <w:tcPr>
            <w:tcW w:w="107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183" w:rsidRDefault="00006D83">
            <w:pPr>
              <w:pStyle w:val="Contenudetableau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BON DE TRAVAIL n°......</w:t>
            </w:r>
          </w:p>
        </w:tc>
      </w:tr>
      <w:tr w:rsidR="00505183">
        <w:tc>
          <w:tcPr>
            <w:tcW w:w="107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183" w:rsidRDefault="00006D83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concerné :</w:t>
            </w:r>
          </w:p>
        </w:tc>
      </w:tr>
      <w:tr w:rsidR="00505183"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</w:tcPr>
          <w:p w:rsidR="00505183" w:rsidRDefault="00006D83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Système – s/système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5183" w:rsidRDefault="00006D83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Référence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5183" w:rsidRDefault="00006D83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183" w:rsidRDefault="00006D83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alloué</w:t>
            </w:r>
          </w:p>
        </w:tc>
      </w:tr>
      <w:tr w:rsidR="00505183"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</w:tcPr>
          <w:p w:rsidR="00505183" w:rsidRDefault="00505183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5183" w:rsidRDefault="00505183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05183" w:rsidRDefault="00505183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183" w:rsidRDefault="00505183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505183">
        <w:tc>
          <w:tcPr>
            <w:tcW w:w="107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183" w:rsidRDefault="00006D83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Nature des travaux à réaliser : </w:t>
            </w:r>
          </w:p>
          <w:p w:rsidR="00505183" w:rsidRDefault="00006D83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Après consultation du dossier technique, </w:t>
            </w:r>
          </w:p>
          <w:p w:rsidR="00505183" w:rsidRDefault="00006D83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identifier la zone de travail</w:t>
            </w:r>
          </w:p>
          <w:p w:rsidR="00505183" w:rsidRDefault="00006D83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remettre en service le bien.</w:t>
            </w:r>
          </w:p>
        </w:tc>
      </w:tr>
    </w:tbl>
    <w:p w:rsidR="00505183" w:rsidRDefault="00505183">
      <w:pPr>
        <w:rPr>
          <w:b/>
          <w:bCs/>
        </w:rPr>
      </w:pPr>
    </w:p>
    <w:p w:rsidR="00505183" w:rsidRDefault="00505183"/>
    <w:p w:rsidR="00505183" w:rsidRDefault="00505183">
      <w:r>
        <w:pict>
          <v:rect id="_x0000_s2050" style="position:absolute;margin-left:90pt;margin-top:8.9pt;width:333.2pt;height:56.3pt;z-index:251651584;v-text-anchor:middle-center" filled="f">
            <v:stroke joinstyle="round"/>
            <v:textbox style="mso-rotate-with-shape:t" inset="0,0,0,0">
              <w:txbxContent>
                <w:p w:rsidR="00505183" w:rsidRDefault="00006D83">
                  <w:pPr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Objectifs :</w:t>
                  </w:r>
                </w:p>
                <w:p w:rsidR="00505183" w:rsidRDefault="00006D83" w:rsidP="00DF2155">
                  <w:pPr>
                    <w:ind w:left="1129" w:right="1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Repérer des composants </w:t>
                  </w:r>
                  <w:r w:rsidR="00DF2155">
                    <w:rPr>
                      <w:rFonts w:ascii="Times New Roman" w:hAnsi="Times New Roman"/>
                    </w:rPr>
                    <w:t>pneumatiques</w:t>
                  </w:r>
                </w:p>
                <w:p w:rsidR="00DF2155" w:rsidRDefault="00DF2155" w:rsidP="00DF2155">
                  <w:pPr>
                    <w:ind w:left="1129" w:right="1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Réaliser le schéma pneumatique</w:t>
                  </w:r>
                </w:p>
                <w:p w:rsidR="00505183" w:rsidRDefault="00505183"/>
              </w:txbxContent>
            </v:textbox>
          </v:rect>
        </w:pict>
      </w:r>
    </w:p>
    <w:p w:rsidR="00505183" w:rsidRDefault="00505183">
      <w:pPr>
        <w:pStyle w:val="Contenuducadre"/>
        <w:rPr>
          <w:sz w:val="28"/>
        </w:rPr>
      </w:pPr>
    </w:p>
    <w:p w:rsidR="00505183" w:rsidRDefault="00505183">
      <w:pPr>
        <w:pStyle w:val="Contenuducadre"/>
        <w:rPr>
          <w:sz w:val="28"/>
        </w:rPr>
      </w:pPr>
    </w:p>
    <w:p w:rsidR="00505183" w:rsidRDefault="00505183">
      <w:pPr>
        <w:pStyle w:val="Contenuducadre"/>
        <w:rPr>
          <w:sz w:val="28"/>
        </w:rPr>
      </w:pPr>
    </w:p>
    <w:p w:rsidR="00505183" w:rsidRDefault="00505183">
      <w:pPr>
        <w:pStyle w:val="Contenuducadre"/>
        <w:rPr>
          <w:sz w:val="28"/>
        </w:rPr>
      </w:pPr>
    </w:p>
    <w:p w:rsidR="00505183" w:rsidRDefault="00505183">
      <w:pPr>
        <w:pStyle w:val="Contenuducadre"/>
        <w:rPr>
          <w:sz w:val="28"/>
        </w:rPr>
      </w:pPr>
    </w:p>
    <w:p w:rsidR="00505183" w:rsidRDefault="00505183">
      <w:pPr>
        <w:pStyle w:val="Contenuducadre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1795"/>
        <w:gridCol w:w="1796"/>
        <w:gridCol w:w="897"/>
        <w:gridCol w:w="2694"/>
      </w:tblGrid>
      <w:tr w:rsidR="00505183">
        <w:trPr>
          <w:tblHeader/>
        </w:trPr>
        <w:tc>
          <w:tcPr>
            <w:tcW w:w="5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5183" w:rsidRDefault="00006D83" w:rsidP="00DF2155">
            <w:pPr>
              <w:pStyle w:val="Contenudetableau"/>
              <w:jc w:val="center"/>
            </w:pPr>
            <w:r>
              <w:rPr>
                <w:b/>
                <w:bCs/>
                <w:u w:val="single"/>
              </w:rPr>
              <w:t>Support</w:t>
            </w:r>
            <w:r>
              <w:t xml:space="preserve"> : </w:t>
            </w:r>
            <w:r w:rsidR="00DF2155">
              <w:t>Banc pneumatique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5183" w:rsidRPr="00DF2155" w:rsidRDefault="00006D83">
            <w:pPr>
              <w:pStyle w:val="Contenudetableau"/>
              <w:jc w:val="center"/>
              <w:rPr>
                <w:lang w:val="en-US"/>
              </w:rPr>
            </w:pPr>
            <w:r w:rsidRPr="00DF2155">
              <w:rPr>
                <w:b/>
                <w:bCs/>
                <w:u w:val="single"/>
                <w:lang w:val="en-US"/>
              </w:rPr>
              <w:t>Classe</w:t>
            </w:r>
            <w:r w:rsidRPr="00DF2155">
              <w:rPr>
                <w:lang w:val="en-US"/>
              </w:rPr>
              <w:t xml:space="preserve"> :</w:t>
            </w:r>
          </w:p>
          <w:p w:rsidR="00505183" w:rsidRPr="00DF2155" w:rsidRDefault="00006D83">
            <w:pPr>
              <w:pStyle w:val="Contenudetableau"/>
              <w:jc w:val="center"/>
              <w:rPr>
                <w:lang w:val="en-US"/>
              </w:rPr>
            </w:pPr>
            <w:r w:rsidRPr="00DF2155">
              <w:rPr>
                <w:lang w:val="en-US"/>
              </w:rPr>
              <w:t>1ère Bac Pro M.E.I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183" w:rsidRDefault="00006D83">
            <w:pPr>
              <w:pStyle w:val="Contenudetableau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Activités Pratiques</w:t>
            </w:r>
          </w:p>
        </w:tc>
      </w:tr>
      <w:tr w:rsidR="00505183">
        <w:trPr>
          <w:trHeight w:val="629"/>
        </w:trPr>
        <w:tc>
          <w:tcPr>
            <w:tcW w:w="1077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05183" w:rsidRDefault="00006D83">
            <w:pPr>
              <w:pStyle w:val="Corpsdetexte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Feuille d'évaluation</w:t>
            </w:r>
          </w:p>
        </w:tc>
      </w:tr>
      <w:tr w:rsidR="00505183">
        <w:tblPrEx>
          <w:jc w:val="center"/>
        </w:tblPrEx>
        <w:trPr>
          <w:trHeight w:val="522"/>
          <w:tblHeader/>
          <w:jc w:val="center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</w:tcBorders>
          </w:tcPr>
          <w:p w:rsidR="00505183" w:rsidRDefault="00DF2155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Représentation des composants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</w:tcBorders>
          </w:tcPr>
          <w:p w:rsidR="00505183" w:rsidRDefault="00DF2155">
            <w:pPr>
              <w:pStyle w:val="Contenudetableau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/5</w:t>
            </w:r>
            <w:r w:rsidR="00006D8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06D83">
              <w:rPr>
                <w:b/>
                <w:bCs/>
                <w:sz w:val="21"/>
                <w:szCs w:val="21"/>
              </w:rPr>
              <w:t xml:space="preserve"> points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05183" w:rsidRDefault="00505183">
            <w:pPr>
              <w:pStyle w:val="Contenudetableau"/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505183">
        <w:tblPrEx>
          <w:jc w:val="center"/>
        </w:tblPrEx>
        <w:trPr>
          <w:jc w:val="center"/>
        </w:trPr>
        <w:tc>
          <w:tcPr>
            <w:tcW w:w="7181" w:type="dxa"/>
            <w:gridSpan w:val="3"/>
            <w:tcBorders>
              <w:left w:val="single" w:sz="8" w:space="0" w:color="000000"/>
            </w:tcBorders>
          </w:tcPr>
          <w:p w:rsidR="00505183" w:rsidRDefault="00505183">
            <w:pPr>
              <w:pStyle w:val="Contenudetableau"/>
              <w:rPr>
                <w:sz w:val="14"/>
                <w:szCs w:val="14"/>
              </w:rPr>
            </w:pP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center"/>
          </w:tcPr>
          <w:p w:rsidR="00505183" w:rsidRDefault="00505183">
            <w:pPr>
              <w:pStyle w:val="Contenudetableau"/>
              <w:rPr>
                <w:b/>
                <w:bCs/>
              </w:rPr>
            </w:pPr>
          </w:p>
        </w:tc>
      </w:tr>
      <w:tr w:rsidR="00505183">
        <w:tblPrEx>
          <w:jc w:val="center"/>
        </w:tblPrEx>
        <w:trPr>
          <w:trHeight w:val="806"/>
          <w:jc w:val="center"/>
        </w:trPr>
        <w:tc>
          <w:tcPr>
            <w:tcW w:w="3590" w:type="dxa"/>
            <w:tcBorders>
              <w:left w:val="single" w:sz="8" w:space="0" w:color="000000"/>
            </w:tcBorders>
          </w:tcPr>
          <w:p w:rsidR="00505183" w:rsidRDefault="008A1CEA">
            <w:pPr>
              <w:autoSpaceDE w:val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Cablage</w:t>
            </w:r>
            <w:r w:rsidR="00DF215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pneumatique</w:t>
            </w:r>
          </w:p>
        </w:tc>
        <w:tc>
          <w:tcPr>
            <w:tcW w:w="3591" w:type="dxa"/>
            <w:gridSpan w:val="2"/>
          </w:tcPr>
          <w:p w:rsidR="00505183" w:rsidRDefault="00DF2155" w:rsidP="00DF2155">
            <w:pPr>
              <w:autoSpaceDE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/150</w:t>
            </w:r>
            <w:r w:rsidR="00006D83">
              <w:rPr>
                <w:b/>
                <w:bC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center"/>
          </w:tcPr>
          <w:p w:rsidR="00505183" w:rsidRDefault="00505183">
            <w:pPr>
              <w:autoSpaceDE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5183">
        <w:tblPrEx>
          <w:jc w:val="center"/>
        </w:tblPrEx>
        <w:trPr>
          <w:jc w:val="center"/>
        </w:trPr>
        <w:tc>
          <w:tcPr>
            <w:tcW w:w="3590" w:type="dxa"/>
            <w:tcBorders>
              <w:left w:val="single" w:sz="8" w:space="0" w:color="000000"/>
            </w:tcBorders>
          </w:tcPr>
          <w:p w:rsidR="00505183" w:rsidRDefault="00505183">
            <w:pPr>
              <w:autoSpaceDE w:val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91" w:type="dxa"/>
            <w:gridSpan w:val="2"/>
          </w:tcPr>
          <w:p w:rsidR="00505183" w:rsidRDefault="00505183">
            <w:pPr>
              <w:pStyle w:val="Contenudetableau"/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center"/>
          </w:tcPr>
          <w:p w:rsidR="00505183" w:rsidRDefault="00505183">
            <w:pPr>
              <w:pStyle w:val="Contenudetableau"/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505183">
        <w:tblPrEx>
          <w:jc w:val="center"/>
        </w:tblPrEx>
        <w:trPr>
          <w:trHeight w:val="315"/>
          <w:jc w:val="center"/>
        </w:trPr>
        <w:tc>
          <w:tcPr>
            <w:tcW w:w="3590" w:type="dxa"/>
            <w:tcBorders>
              <w:left w:val="single" w:sz="8" w:space="0" w:color="000000"/>
            </w:tcBorders>
          </w:tcPr>
          <w:p w:rsidR="00505183" w:rsidRDefault="00505183">
            <w:pPr>
              <w:pStyle w:val="Contenudetableau"/>
            </w:pPr>
          </w:p>
        </w:tc>
        <w:tc>
          <w:tcPr>
            <w:tcW w:w="3591" w:type="dxa"/>
            <w:gridSpan w:val="2"/>
          </w:tcPr>
          <w:p w:rsidR="00505183" w:rsidRDefault="00505183">
            <w:pPr>
              <w:pStyle w:val="Contenudetableau"/>
              <w:jc w:val="right"/>
              <w:rPr>
                <w:sz w:val="21"/>
                <w:szCs w:val="21"/>
              </w:rPr>
            </w:pP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center"/>
          </w:tcPr>
          <w:p w:rsidR="00505183" w:rsidRDefault="00006D83">
            <w:pPr>
              <w:pStyle w:val="Contenudetableau"/>
              <w:jc w:val="righ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</w:t>
            </w:r>
            <w:r w:rsidR="00DF2155">
              <w:rPr>
                <w:b/>
                <w:bCs/>
                <w:szCs w:val="21"/>
              </w:rPr>
              <w:t>Total :        / 2</w:t>
            </w:r>
            <w:r>
              <w:rPr>
                <w:b/>
                <w:bCs/>
                <w:szCs w:val="21"/>
              </w:rPr>
              <w:t>00</w:t>
            </w:r>
          </w:p>
        </w:tc>
      </w:tr>
      <w:tr w:rsidR="00505183">
        <w:tblPrEx>
          <w:jc w:val="center"/>
        </w:tblPrEx>
        <w:trPr>
          <w:trHeight w:val="522"/>
          <w:jc w:val="center"/>
        </w:trPr>
        <w:tc>
          <w:tcPr>
            <w:tcW w:w="3590" w:type="dxa"/>
            <w:tcBorders>
              <w:left w:val="single" w:sz="8" w:space="0" w:color="000000"/>
            </w:tcBorders>
          </w:tcPr>
          <w:p w:rsidR="00505183" w:rsidRDefault="00505183">
            <w:pPr>
              <w:pStyle w:val="Contenudetableau"/>
            </w:pPr>
          </w:p>
        </w:tc>
        <w:tc>
          <w:tcPr>
            <w:tcW w:w="3591" w:type="dxa"/>
            <w:gridSpan w:val="2"/>
          </w:tcPr>
          <w:p w:rsidR="00505183" w:rsidRDefault="00505183">
            <w:pPr>
              <w:pStyle w:val="Contenudetableau"/>
            </w:pPr>
          </w:p>
        </w:tc>
        <w:tc>
          <w:tcPr>
            <w:tcW w:w="3591" w:type="dxa"/>
            <w:gridSpan w:val="2"/>
            <w:tcBorders>
              <w:right w:val="single" w:sz="8" w:space="0" w:color="000000"/>
            </w:tcBorders>
            <w:vAlign w:val="center"/>
          </w:tcPr>
          <w:p w:rsidR="00505183" w:rsidRDefault="00505183">
            <w:pPr>
              <w:pStyle w:val="Contenudetableau"/>
              <w:rPr>
                <w:b/>
                <w:bCs/>
              </w:rPr>
            </w:pPr>
          </w:p>
        </w:tc>
      </w:tr>
      <w:tr w:rsidR="00505183">
        <w:tblPrEx>
          <w:jc w:val="center"/>
        </w:tblPrEx>
        <w:trPr>
          <w:trHeight w:val="693"/>
          <w:jc w:val="center"/>
        </w:trPr>
        <w:tc>
          <w:tcPr>
            <w:tcW w:w="3590" w:type="dxa"/>
            <w:tcBorders>
              <w:left w:val="single" w:sz="8" w:space="0" w:color="000000"/>
              <w:bottom w:val="single" w:sz="8" w:space="0" w:color="000000"/>
            </w:tcBorders>
          </w:tcPr>
          <w:p w:rsidR="00505183" w:rsidRDefault="00505183">
            <w:pPr>
              <w:pStyle w:val="Contenudetableau"/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</w:tcBorders>
          </w:tcPr>
          <w:p w:rsidR="00505183" w:rsidRDefault="00505183">
            <w:pPr>
              <w:pStyle w:val="Contenudetableau"/>
            </w:pPr>
          </w:p>
        </w:tc>
        <w:tc>
          <w:tcPr>
            <w:tcW w:w="35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05183" w:rsidRDefault="00505183">
            <w:pPr>
              <w:pStyle w:val="Contenudetableau"/>
              <w:rPr>
                <w:b/>
                <w:bCs/>
              </w:rPr>
            </w:pPr>
          </w:p>
        </w:tc>
      </w:tr>
      <w:tr w:rsidR="00505183">
        <w:tblPrEx>
          <w:jc w:val="center"/>
        </w:tblPrEx>
        <w:trPr>
          <w:trHeight w:val="539"/>
          <w:jc w:val="center"/>
        </w:trPr>
        <w:tc>
          <w:tcPr>
            <w:tcW w:w="7181" w:type="dxa"/>
            <w:gridSpan w:val="3"/>
            <w:tcBorders>
              <w:top w:val="single" w:sz="8" w:space="0" w:color="000000"/>
            </w:tcBorders>
          </w:tcPr>
          <w:p w:rsidR="00505183" w:rsidRDefault="00505183">
            <w:pPr>
              <w:pStyle w:val="Contenudetableau"/>
            </w:pPr>
          </w:p>
        </w:tc>
        <w:tc>
          <w:tcPr>
            <w:tcW w:w="359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505183" w:rsidRDefault="00006D83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 Total :        / 200</w:t>
            </w:r>
          </w:p>
        </w:tc>
      </w:tr>
    </w:tbl>
    <w:p w:rsidR="00505183" w:rsidRDefault="00505183">
      <w:pPr>
        <w:pStyle w:val="Corpsdetexte"/>
        <w:rPr>
          <w:sz w:val="28"/>
        </w:rPr>
      </w:pPr>
    </w:p>
    <w:p w:rsidR="00505183" w:rsidRDefault="00505183">
      <w:pPr>
        <w:pStyle w:val="Contenuducadre"/>
        <w:rPr>
          <w:sz w:val="28"/>
        </w:rPr>
      </w:pPr>
    </w:p>
    <w:p w:rsidR="00505183" w:rsidRDefault="00505183">
      <w:pPr>
        <w:pStyle w:val="Contenuducadre"/>
        <w:rPr>
          <w:sz w:val="28"/>
        </w:rPr>
      </w:pPr>
    </w:p>
    <w:p w:rsidR="00505183" w:rsidRDefault="00505183">
      <w:pPr>
        <w:pStyle w:val="Contenuducadre"/>
        <w:rPr>
          <w:sz w:val="28"/>
        </w:rPr>
      </w:pPr>
    </w:p>
    <w:p w:rsidR="00006D83" w:rsidRDefault="00006D83">
      <w:pPr>
        <w:pStyle w:val="Contenuducadre"/>
      </w:pPr>
    </w:p>
    <w:sectPr w:rsidR="00006D83" w:rsidSect="00505183">
      <w:headerReference w:type="default" r:id="rId11"/>
      <w:footerReference w:type="default" r:id="rId12"/>
      <w:footnotePr>
        <w:pos w:val="beneathText"/>
      </w:footnotePr>
      <w:pgSz w:w="11905" w:h="16837"/>
      <w:pgMar w:top="1436" w:right="567" w:bottom="1134" w:left="56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85" w:rsidRDefault="00C90485">
      <w:r>
        <w:separator/>
      </w:r>
    </w:p>
  </w:endnote>
  <w:endnote w:type="continuationSeparator" w:id="0">
    <w:p w:rsidR="00C90485" w:rsidRDefault="00C9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5000000000000000000"/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83" w:rsidRDefault="00006D83">
    <w:pPr>
      <w:pStyle w:val="Pieddepage"/>
      <w:rPr>
        <w:sz w:val="12"/>
        <w:szCs w:val="12"/>
      </w:rPr>
    </w:pPr>
    <w:r>
      <w:rPr>
        <w:sz w:val="12"/>
        <w:szCs w:val="12"/>
      </w:rPr>
      <w:t>Tp Ci 3</w:t>
    </w:r>
    <w:r w:rsidR="00DF2155">
      <w:rPr>
        <w:sz w:val="12"/>
        <w:szCs w:val="12"/>
      </w:rPr>
      <w:t>2</w:t>
    </w:r>
    <w:r>
      <w:rPr>
        <w:sz w:val="12"/>
        <w:szCs w:val="12"/>
      </w:rPr>
      <w:t xml:space="preserve">.1 : câblage </w:t>
    </w:r>
    <w:r w:rsidR="00DF2155">
      <w:rPr>
        <w:sz w:val="12"/>
        <w:szCs w:val="12"/>
      </w:rPr>
      <w:t>de la presse pneumatique</w:t>
    </w:r>
    <w:r>
      <w:rPr>
        <w:sz w:val="12"/>
        <w:szCs w:val="12"/>
      </w:rPr>
      <w:tab/>
    </w:r>
    <w:r w:rsidR="00505183"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 w:rsidR="00505183">
      <w:rPr>
        <w:sz w:val="12"/>
        <w:szCs w:val="12"/>
      </w:rPr>
      <w:fldChar w:fldCharType="separate"/>
    </w:r>
    <w:r w:rsidR="00C90485">
      <w:rPr>
        <w:noProof/>
        <w:sz w:val="12"/>
        <w:szCs w:val="12"/>
      </w:rPr>
      <w:t>1</w:t>
    </w:r>
    <w:r w:rsidR="00505183">
      <w:rPr>
        <w:sz w:val="12"/>
        <w:szCs w:val="12"/>
      </w:rPr>
      <w:fldChar w:fldCharType="end"/>
    </w:r>
    <w:r>
      <w:rPr>
        <w:sz w:val="12"/>
        <w:szCs w:val="12"/>
      </w:rPr>
      <w:t>/</w:t>
    </w:r>
    <w:r w:rsidR="00505183"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 w:rsidR="00505183">
      <w:rPr>
        <w:sz w:val="12"/>
        <w:szCs w:val="12"/>
      </w:rPr>
      <w:fldChar w:fldCharType="separate"/>
    </w:r>
    <w:r w:rsidR="00C90485">
      <w:rPr>
        <w:noProof/>
        <w:sz w:val="12"/>
        <w:szCs w:val="12"/>
      </w:rPr>
      <w:t>1</w:t>
    </w:r>
    <w:r w:rsidR="00505183">
      <w:rPr>
        <w:sz w:val="12"/>
        <w:szCs w:val="12"/>
      </w:rPr>
      <w:fldChar w:fldCharType="end"/>
    </w:r>
    <w:r>
      <w:rPr>
        <w:sz w:val="12"/>
        <w:szCs w:val="12"/>
      </w:rPr>
      <w:tab/>
      <w:t>J.Cognoux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85" w:rsidRDefault="00C90485">
      <w:r>
        <w:separator/>
      </w:r>
    </w:p>
  </w:footnote>
  <w:footnote w:type="continuationSeparator" w:id="0">
    <w:p w:rsidR="00C90485" w:rsidRDefault="00C90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83" w:rsidRDefault="00505183">
    <w:pPr>
      <w:pStyle w:val="En-tte"/>
      <w:tabs>
        <w:tab w:val="clear" w:pos="10772"/>
        <w:tab w:val="right" w:pos="9218"/>
      </w:tabs>
      <w:rPr>
        <w:sz w:val="18"/>
        <w:szCs w:val="18"/>
      </w:rPr>
    </w:pPr>
    <w:r w:rsidRPr="00505183">
      <w:pict>
        <v:rect id="_x0000_s1025" style="position:absolute;margin-left:80.3pt;margin-top:.65pt;width:325.2pt;height:36.5pt;z-index:251657216;v-text-anchor:middle-center" filled="f" strokeweight=".49mm">
          <v:stroke joinstyle="round"/>
          <v:textbox style="mso-rotate-with-shape:t" inset=".25mm,.25mm,.25mm,.25mm">
            <w:txbxContent>
              <w:p w:rsidR="00505183" w:rsidRDefault="00006D83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TP 3</w:t>
                </w:r>
                <w:r w:rsidR="00DF2155">
                  <w:rPr>
                    <w:u w:val="single"/>
                  </w:rPr>
                  <w:t>2</w:t>
                </w:r>
                <w:r>
                  <w:rPr>
                    <w:u w:val="single"/>
                  </w:rPr>
                  <w:t xml:space="preserve">.1 Analyser un équipement de </w:t>
                </w:r>
                <w:r w:rsidR="00DF2155">
                  <w:rPr>
                    <w:u w:val="single"/>
                  </w:rPr>
                  <w:t>commande</w:t>
                </w:r>
              </w:p>
              <w:p w:rsidR="00505183" w:rsidRDefault="00006D83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Réaliser le schéma de cablage</w:t>
                </w:r>
              </w:p>
            </w:txbxContent>
          </v:textbox>
        </v:rect>
      </w:pict>
    </w:r>
    <w:r w:rsidR="004B7D33">
      <w:rPr>
        <w:noProof/>
      </w:rPr>
      <w:drawing>
        <wp:inline distT="0" distB="0" distL="0" distR="0">
          <wp:extent cx="800100" cy="647700"/>
          <wp:effectExtent l="19050" t="0" r="0" b="0"/>
          <wp:docPr id="1" name="Image 1" descr="D:\1.cours\Bac pro MEI\SYSTEMES ATELIER\multitec\MULTITEC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cours\Bac pro MEI\SYSTEMES ATELIER\multitec\MULTITEC2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D83">
      <w:tab/>
    </w:r>
    <w:r w:rsidR="00006D83">
      <w:tab/>
    </w:r>
    <w:r w:rsidR="00006D83">
      <w:rPr>
        <w:sz w:val="18"/>
        <w:szCs w:val="18"/>
      </w:rPr>
      <w:t>NOM :</w:t>
    </w:r>
  </w:p>
  <w:p w:rsidR="00505183" w:rsidRDefault="00006D83">
    <w:pPr>
      <w:pStyle w:val="En-tte"/>
      <w:tabs>
        <w:tab w:val="clear" w:pos="10772"/>
        <w:tab w:val="right" w:pos="953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PRENOM 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567"/>
        </w:tabs>
        <w:ind w:left="567" w:hanging="283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850"/>
        </w:tabs>
        <w:ind w:left="850" w:hanging="283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417"/>
        </w:tabs>
        <w:ind w:left="1417" w:hanging="283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1701"/>
        </w:tabs>
        <w:ind w:left="1701" w:hanging="283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268"/>
        </w:tabs>
        <w:ind w:left="2268" w:hanging="283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2551"/>
        </w:tabs>
        <w:ind w:left="2551" w:hanging="283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B1A"/>
    <w:rsid w:val="00006D83"/>
    <w:rsid w:val="003D2B1A"/>
    <w:rsid w:val="004B7D33"/>
    <w:rsid w:val="00505183"/>
    <w:rsid w:val="008A1CEA"/>
    <w:rsid w:val="00C90485"/>
    <w:rsid w:val="00D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83"/>
    <w:pPr>
      <w:widowControl w:val="0"/>
      <w:suppressAutoHyphens/>
    </w:pPr>
    <w:rPr>
      <w:rFonts w:ascii="Comic Sans MS" w:eastAsia="Andale Sans UI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505183"/>
  </w:style>
  <w:style w:type="character" w:customStyle="1" w:styleId="Puces">
    <w:name w:val="Puces"/>
    <w:rsid w:val="00505183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semiHidden/>
    <w:rsid w:val="00505183"/>
    <w:rPr>
      <w:color w:val="000080"/>
      <w:u w:val="single"/>
    </w:rPr>
  </w:style>
  <w:style w:type="paragraph" w:styleId="Corpsdetexte">
    <w:name w:val="Body Text"/>
    <w:basedOn w:val="Normal"/>
    <w:semiHidden/>
    <w:rsid w:val="00505183"/>
    <w:pPr>
      <w:spacing w:after="120"/>
    </w:pPr>
  </w:style>
  <w:style w:type="paragraph" w:customStyle="1" w:styleId="Titre1">
    <w:name w:val="Titre1"/>
    <w:basedOn w:val="Normal"/>
    <w:next w:val="Corpsdetexte"/>
    <w:rsid w:val="005051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semiHidden/>
    <w:rsid w:val="00505183"/>
    <w:rPr>
      <w:rFonts w:cs="Tahoma"/>
    </w:rPr>
  </w:style>
  <w:style w:type="paragraph" w:styleId="En-tte">
    <w:name w:val="header"/>
    <w:basedOn w:val="Normal"/>
    <w:semiHidden/>
    <w:rsid w:val="00505183"/>
    <w:pPr>
      <w:suppressLineNumbers/>
      <w:tabs>
        <w:tab w:val="center" w:pos="5386"/>
        <w:tab w:val="right" w:pos="10772"/>
      </w:tabs>
    </w:pPr>
  </w:style>
  <w:style w:type="paragraph" w:styleId="Pieddepage">
    <w:name w:val="footer"/>
    <w:basedOn w:val="Normal"/>
    <w:semiHidden/>
    <w:rsid w:val="00505183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Corpsdetexte"/>
    <w:rsid w:val="00505183"/>
    <w:pPr>
      <w:suppressLineNumbers/>
    </w:pPr>
  </w:style>
  <w:style w:type="paragraph" w:customStyle="1" w:styleId="Titredetableau">
    <w:name w:val="Titre de tableau"/>
    <w:basedOn w:val="Contenudetableau"/>
    <w:rsid w:val="00505183"/>
    <w:pPr>
      <w:jc w:val="center"/>
    </w:pPr>
    <w:rPr>
      <w:b/>
    </w:rPr>
  </w:style>
  <w:style w:type="paragraph" w:customStyle="1" w:styleId="Lgende1">
    <w:name w:val="Légende1"/>
    <w:basedOn w:val="Normal"/>
    <w:rsid w:val="005051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ducadre">
    <w:name w:val="Contenu du cadre"/>
    <w:basedOn w:val="Corpsdetexte"/>
    <w:rsid w:val="00505183"/>
  </w:style>
  <w:style w:type="paragraph" w:customStyle="1" w:styleId="Rpertoire">
    <w:name w:val="Répertoire"/>
    <w:basedOn w:val="Normal"/>
    <w:rsid w:val="00505183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C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CEA"/>
    <w:rPr>
      <w:rFonts w:ascii="Tahoma" w:eastAsia="Andale Sans U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.cours\Bac%20pro%20MEI\1&#232;re%20Bac%20pro%20MEI\TRAVAUX%20PRATIQUES\REFERENTIEL%20MEI\MEI\LIENS\A1T3CP1.7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1.cours\Bac%20pro%20MEI\1&#232;re%20Bac%20pro%20MEI\TRAVAUX%20PRATIQUES\REFERENTIEL%20MEI\MEI\LIENS\A1T3CP2.3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1.cours\Bac%20pro%20MEI\1&#232;re%20Bac%20pro%20MEI\TRAVAUX%20PRATIQUES\REFERENTIEL%20MEI\MEI\LIENS\CP4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1.cours\Bac%20pro%20MEI\1&#232;re%20Bac%20pro%20MEI\TRAVAUX%20PRATIQUES\REFERENTIEL%20MEI\MEI\LIENS\A1T3CP2.1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1752</CharactersWithSpaces>
  <SharedDoc>false</SharedDoc>
  <HLinks>
    <vt:vector size="24" baseType="variant"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../../REFERENTIEL MEI/MEI/LIENS/CP4 1.doc</vt:lpwstr>
      </vt:variant>
      <vt:variant>
        <vt:lpwstr/>
      </vt:variant>
      <vt:variant>
        <vt:i4>5111881</vt:i4>
      </vt:variant>
      <vt:variant>
        <vt:i4>6</vt:i4>
      </vt:variant>
      <vt:variant>
        <vt:i4>0</vt:i4>
      </vt:variant>
      <vt:variant>
        <vt:i4>5</vt:i4>
      </vt:variant>
      <vt:variant>
        <vt:lpwstr>../../REFERENTIEL MEI/MEI/LIENS/A1T3CP2.1.doc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../../REFERENTIEL MEI/MEI/LIENS/A1T3CP1.7.doc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../../REFERENTIEL MEI/MEI/LIENS/A1T3CP2.3.doc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jerôme cognoux</dc:creator>
  <cp:keywords/>
  <cp:lastModifiedBy> </cp:lastModifiedBy>
  <cp:revision>3</cp:revision>
  <cp:lastPrinted>2008-10-24T08:18:00Z</cp:lastPrinted>
  <dcterms:created xsi:type="dcterms:W3CDTF">2009-12-13T14:26:00Z</dcterms:created>
  <dcterms:modified xsi:type="dcterms:W3CDTF">2009-12-13T19:32:00Z</dcterms:modified>
</cp:coreProperties>
</file>